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C89E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1C3F681A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A26EBE">
        <w:rPr>
          <w:kern w:val="0"/>
          <w:sz w:val="28"/>
          <w14:ligatures w14:val="none"/>
        </w:rPr>
        <w:t>5</w:t>
      </w:r>
      <w:r w:rsidRPr="00A31AD4">
        <w:rPr>
          <w:kern w:val="0"/>
          <w:sz w:val="28"/>
          <w14:ligatures w14:val="none"/>
        </w:rPr>
        <w:t>-0</w:t>
      </w:r>
      <w:r w:rsidR="00A26EBE">
        <w:rPr>
          <w:kern w:val="0"/>
          <w:sz w:val="28"/>
          <w14:ligatures w14:val="none"/>
        </w:rPr>
        <w:t>6</w:t>
      </w:r>
      <w:r w:rsidRPr="00A31AD4">
        <w:rPr>
          <w:kern w:val="0"/>
          <w:sz w:val="28"/>
          <w14:ligatures w14:val="none"/>
        </w:rPr>
        <w:t>-</w:t>
      </w:r>
      <w:r w:rsidR="00DC6B31">
        <w:rPr>
          <w:kern w:val="0"/>
          <w:sz w:val="28"/>
          <w14:ligatures w14:val="none"/>
        </w:rPr>
        <w:t>25</w:t>
      </w:r>
    </w:p>
    <w:p w14:paraId="4AAE80AA" w14:textId="4F868854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</w:t>
      </w:r>
      <w:r w:rsidR="006804CB">
        <w:rPr>
          <w:kern w:val="0"/>
          <w:sz w:val="28"/>
          <w14:ligatures w14:val="none"/>
        </w:rPr>
        <w:t>19.30</w:t>
      </w:r>
    </w:p>
    <w:p w14:paraId="238AD852" w14:textId="73145FAE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Pr="00A31AD4">
        <w:rPr>
          <w:kern w:val="0"/>
          <w:sz w:val="28"/>
          <w14:ligatures w14:val="none"/>
        </w:rPr>
        <w:t xml:space="preserve"> </w:t>
      </w:r>
      <w:r w:rsidR="006804CB">
        <w:rPr>
          <w:kern w:val="0"/>
          <w:sz w:val="28"/>
          <w14:ligatures w14:val="none"/>
        </w:rPr>
        <w:t>Telefonmöte</w:t>
      </w:r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Ohlfeldt, Ordförande</w:t>
      </w:r>
    </w:p>
    <w:p w14:paraId="39029DDB" w14:textId="1F73697D" w:rsidR="00A31AD4" w:rsidRPr="00C75B12" w:rsidRDefault="00E10F45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Mikael Balck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Kassör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 Sakai, Grönområdesansvarig</w:t>
      </w:r>
    </w:p>
    <w:p w14:paraId="61FB4E1C" w14:textId="107E185C" w:rsidR="00A31AD4" w:rsidRPr="00C75B12" w:rsidRDefault="002A370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Tomas</w:t>
      </w:r>
      <w:r w:rsidR="0078710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Fredriksson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EE936FA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6FAB7511" w:rsidR="00A31AD4" w:rsidRPr="008C6B86" w:rsidRDefault="006804CB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Fartgupp Dalhuggevägen</w:t>
      </w:r>
    </w:p>
    <w:p w14:paraId="44ED70D3" w14:textId="77777777" w:rsidR="008C6B86" w:rsidRPr="00A31AD4" w:rsidRDefault="008C6B86" w:rsidP="008C6B8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6DFCCE22" w14:textId="77777777" w:rsid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Ordförande Ulf Ohlfeldt hälsade välkomna och öppnade mötet.</w:t>
      </w:r>
    </w:p>
    <w:p w14:paraId="5F8F0AEE" w14:textId="5BB6C373" w:rsidR="006804CB" w:rsidRDefault="006804C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Med anledning av at det inkommit mejl med önskemål om fartgupp på Dalhuggevägen har Ulf kallat till ett extra möte.</w:t>
      </w:r>
    </w:p>
    <w:p w14:paraId="7A3A5A15" w14:textId="77777777" w:rsidR="006804CB" w:rsidRDefault="006804C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94C06CD" w14:textId="31E8D486" w:rsidR="006804CB" w:rsidRDefault="006804C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Enda punkt </w:t>
      </w:r>
      <w:r w:rsidR="00F51CCD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var 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att diskutera fartgupp på Dalhuggevägen.</w:t>
      </w:r>
    </w:p>
    <w:p w14:paraId="25EF1CAB" w14:textId="22545178" w:rsidR="006804CB" w:rsidRDefault="006804C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Vi pratade om olika lösningar, fasta gupp eller flyttbara gupp.</w:t>
      </w:r>
    </w:p>
    <w:p w14:paraId="2B6B33F2" w14:textId="18F1932C" w:rsidR="006804CB" w:rsidRDefault="006804C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Tidigare fanns det gummigupp som togs bort på vintern.</w:t>
      </w:r>
    </w:p>
    <w:p w14:paraId="337956AC" w14:textId="7EC75A4A" w:rsidR="006804CB" w:rsidRDefault="006804C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Det kom dock in flera klagomål på den typen av gupp </w:t>
      </w:r>
      <w:r w:rsidR="008C6B86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å de togs bort och ersattes med blomlådor. </w:t>
      </w:r>
    </w:p>
    <w:p w14:paraId="1FD6BC22" w14:textId="619740BE" w:rsidR="006804CB" w:rsidRDefault="006804C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Det som vi nu kom fram till var att  Tomas skall ta fram uppgifter på blomkrukor i bet</w:t>
      </w:r>
      <w:r w:rsidR="00F51CCD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ong som blir tyngre och inte kan flyttas så lätt.</w:t>
      </w:r>
    </w:p>
    <w:p w14:paraId="7DCA1135" w14:textId="6DFFA1CD" w:rsidR="00F51CCD" w:rsidRDefault="00F51CCD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Asfalterade gupp är inte ett alternativ då det kan skapa sättningar i marken som kan ge skador på husgrunder.</w:t>
      </w:r>
    </w:p>
    <w:p w14:paraId="0BB7AA5F" w14:textId="1BF4528E" w:rsidR="00F51CCD" w:rsidRDefault="00F51CCD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Tomas driver detta och kontaktar berörda med information om vad vi avser att göra.</w:t>
      </w:r>
    </w:p>
    <w:p w14:paraId="02F10DDA" w14:textId="7FDDD4E9" w:rsidR="00F51CCD" w:rsidRPr="00A31AD4" w:rsidRDefault="00F51CCD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Mötet avslutades med att Ulf önskade alla en trevlig sommar.</w:t>
      </w:r>
    </w:p>
    <w:p w14:paraId="167CCF29" w14:textId="3AEFDA34" w:rsidR="00A31AD4" w:rsidRPr="00A31AD4" w:rsidRDefault="00F51CCD" w:rsidP="00F51CC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  <w:tab/>
      </w: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0F23BC4E" w14:textId="18048DF0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32"/>
          <w14:ligatures w14:val="none"/>
        </w:rPr>
        <w:tab/>
      </w:r>
      <w:r w:rsidR="00600C22">
        <w:rPr>
          <w:kern w:val="0"/>
          <w:sz w:val="24"/>
          <w14:ligatures w14:val="none"/>
        </w:rPr>
        <w:t>Åke Andersson</w:t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="00211BB2">
        <w:rPr>
          <w:kern w:val="0"/>
          <w:sz w:val="24"/>
          <w14:ligatures w14:val="none"/>
        </w:rPr>
        <w:t>Mikael Balck</w:t>
      </w:r>
    </w:p>
    <w:p w14:paraId="68FBACD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A21956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156D9B90" w14:textId="77777777" w:rsidR="00A31AD4" w:rsidRPr="00A31AD4" w:rsidRDefault="00A31AD4" w:rsidP="00A31AD4">
      <w:pPr>
        <w:spacing w:after="0" w:line="300" w:lineRule="atLeast"/>
        <w:rPr>
          <w:kern w:val="0"/>
          <w:sz w:val="32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28F5A28E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77777777" w:rsidR="00D35852" w:rsidRDefault="00D35852"/>
    <w:sectPr w:rsidR="00D35852" w:rsidSect="00F24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390A" w14:textId="77777777" w:rsidR="00BB56C9" w:rsidRDefault="00BB56C9">
      <w:pPr>
        <w:spacing w:after="0" w:line="240" w:lineRule="auto"/>
      </w:pPr>
      <w:r>
        <w:separator/>
      </w:r>
    </w:p>
  </w:endnote>
  <w:endnote w:type="continuationSeparator" w:id="0">
    <w:p w14:paraId="4AF5A51A" w14:textId="77777777" w:rsidR="00BB56C9" w:rsidRDefault="00BB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6073" w14:textId="77777777" w:rsidR="00D46DC4" w:rsidRDefault="00D46D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8013" w14:textId="77777777" w:rsidR="00D46DC4" w:rsidRDefault="00D46D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605B" w14:textId="77777777" w:rsidR="00D46DC4" w:rsidRDefault="00D46D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CE8A" w14:textId="77777777" w:rsidR="00BB56C9" w:rsidRDefault="00BB56C9">
      <w:pPr>
        <w:spacing w:after="0" w:line="240" w:lineRule="auto"/>
      </w:pPr>
      <w:r>
        <w:separator/>
      </w:r>
    </w:p>
  </w:footnote>
  <w:footnote w:type="continuationSeparator" w:id="0">
    <w:p w14:paraId="1F06159B" w14:textId="77777777" w:rsidR="00BB56C9" w:rsidRDefault="00BB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9D9B" w14:textId="77777777" w:rsidR="00D46DC4" w:rsidRDefault="00D46D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77AF" w14:textId="77777777" w:rsidR="00D46DC4" w:rsidRDefault="00D46D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1"/>
  </w:num>
  <w:num w:numId="2" w16cid:durableId="1512528857">
    <w:abstractNumId w:val="0"/>
  </w:num>
  <w:num w:numId="3" w16cid:durableId="76665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24BEA"/>
    <w:rsid w:val="00031358"/>
    <w:rsid w:val="0004127C"/>
    <w:rsid w:val="0004373D"/>
    <w:rsid w:val="00043D68"/>
    <w:rsid w:val="00052C76"/>
    <w:rsid w:val="000A1491"/>
    <w:rsid w:val="000B3D53"/>
    <w:rsid w:val="000D65AC"/>
    <w:rsid w:val="000E429E"/>
    <w:rsid w:val="001023D1"/>
    <w:rsid w:val="00115D02"/>
    <w:rsid w:val="001229F1"/>
    <w:rsid w:val="00132B3D"/>
    <w:rsid w:val="0015438A"/>
    <w:rsid w:val="00177663"/>
    <w:rsid w:val="0018407D"/>
    <w:rsid w:val="001D1515"/>
    <w:rsid w:val="001F7084"/>
    <w:rsid w:val="001F7A01"/>
    <w:rsid w:val="002007D8"/>
    <w:rsid w:val="00205ED2"/>
    <w:rsid w:val="00211BB2"/>
    <w:rsid w:val="002168BB"/>
    <w:rsid w:val="00226C4D"/>
    <w:rsid w:val="00261E9B"/>
    <w:rsid w:val="002879D9"/>
    <w:rsid w:val="002A370C"/>
    <w:rsid w:val="002A548D"/>
    <w:rsid w:val="002B0A76"/>
    <w:rsid w:val="002D52A5"/>
    <w:rsid w:val="002E44D2"/>
    <w:rsid w:val="002E528D"/>
    <w:rsid w:val="00302AEC"/>
    <w:rsid w:val="0033224D"/>
    <w:rsid w:val="00345C12"/>
    <w:rsid w:val="00393D15"/>
    <w:rsid w:val="003A77B9"/>
    <w:rsid w:val="003B1388"/>
    <w:rsid w:val="003F6DF3"/>
    <w:rsid w:val="0042344A"/>
    <w:rsid w:val="00435827"/>
    <w:rsid w:val="0043777E"/>
    <w:rsid w:val="0044187D"/>
    <w:rsid w:val="00454C6C"/>
    <w:rsid w:val="0046135A"/>
    <w:rsid w:val="004628A7"/>
    <w:rsid w:val="004822A4"/>
    <w:rsid w:val="00485344"/>
    <w:rsid w:val="00493C34"/>
    <w:rsid w:val="004A3868"/>
    <w:rsid w:val="004D0806"/>
    <w:rsid w:val="004E0161"/>
    <w:rsid w:val="00521C30"/>
    <w:rsid w:val="00570EFE"/>
    <w:rsid w:val="00577013"/>
    <w:rsid w:val="00581881"/>
    <w:rsid w:val="005849F7"/>
    <w:rsid w:val="0059368C"/>
    <w:rsid w:val="005A304E"/>
    <w:rsid w:val="005B03F2"/>
    <w:rsid w:val="005C41EE"/>
    <w:rsid w:val="00600C22"/>
    <w:rsid w:val="00611CBD"/>
    <w:rsid w:val="006804CB"/>
    <w:rsid w:val="00692789"/>
    <w:rsid w:val="00696681"/>
    <w:rsid w:val="0069714A"/>
    <w:rsid w:val="006A6671"/>
    <w:rsid w:val="006C3B65"/>
    <w:rsid w:val="006C703B"/>
    <w:rsid w:val="006F1307"/>
    <w:rsid w:val="006F3992"/>
    <w:rsid w:val="006F75E1"/>
    <w:rsid w:val="00720885"/>
    <w:rsid w:val="00720FEC"/>
    <w:rsid w:val="00721B96"/>
    <w:rsid w:val="007560CB"/>
    <w:rsid w:val="00786655"/>
    <w:rsid w:val="00787108"/>
    <w:rsid w:val="007A7D59"/>
    <w:rsid w:val="008232EB"/>
    <w:rsid w:val="0082727B"/>
    <w:rsid w:val="00833190"/>
    <w:rsid w:val="008C6B86"/>
    <w:rsid w:val="008D3BE6"/>
    <w:rsid w:val="00914AD4"/>
    <w:rsid w:val="00920640"/>
    <w:rsid w:val="00954616"/>
    <w:rsid w:val="00954C8F"/>
    <w:rsid w:val="009573A7"/>
    <w:rsid w:val="009645D3"/>
    <w:rsid w:val="00973334"/>
    <w:rsid w:val="00974B96"/>
    <w:rsid w:val="0097647C"/>
    <w:rsid w:val="009820F4"/>
    <w:rsid w:val="009B407B"/>
    <w:rsid w:val="009C4474"/>
    <w:rsid w:val="009C486B"/>
    <w:rsid w:val="00A1615F"/>
    <w:rsid w:val="00A26EBE"/>
    <w:rsid w:val="00A31AD4"/>
    <w:rsid w:val="00A61C70"/>
    <w:rsid w:val="00A77456"/>
    <w:rsid w:val="00AD29F1"/>
    <w:rsid w:val="00AD47EE"/>
    <w:rsid w:val="00AF0C5C"/>
    <w:rsid w:val="00B2589A"/>
    <w:rsid w:val="00B30D12"/>
    <w:rsid w:val="00B405C4"/>
    <w:rsid w:val="00B44D19"/>
    <w:rsid w:val="00B60C5A"/>
    <w:rsid w:val="00B810E8"/>
    <w:rsid w:val="00B8369D"/>
    <w:rsid w:val="00B8373E"/>
    <w:rsid w:val="00BB56C9"/>
    <w:rsid w:val="00BC1640"/>
    <w:rsid w:val="00BC2425"/>
    <w:rsid w:val="00C174BD"/>
    <w:rsid w:val="00C24069"/>
    <w:rsid w:val="00C44787"/>
    <w:rsid w:val="00C75B12"/>
    <w:rsid w:val="00C82813"/>
    <w:rsid w:val="00CB22EB"/>
    <w:rsid w:val="00CB4FCF"/>
    <w:rsid w:val="00CC2B43"/>
    <w:rsid w:val="00CD2153"/>
    <w:rsid w:val="00CD32A6"/>
    <w:rsid w:val="00CF4DC6"/>
    <w:rsid w:val="00D31FBF"/>
    <w:rsid w:val="00D35852"/>
    <w:rsid w:val="00D37641"/>
    <w:rsid w:val="00D40D6D"/>
    <w:rsid w:val="00D46DC4"/>
    <w:rsid w:val="00D85157"/>
    <w:rsid w:val="00D93678"/>
    <w:rsid w:val="00DB673E"/>
    <w:rsid w:val="00DC1BB9"/>
    <w:rsid w:val="00DC5936"/>
    <w:rsid w:val="00DC6031"/>
    <w:rsid w:val="00DC6B31"/>
    <w:rsid w:val="00DC7B83"/>
    <w:rsid w:val="00DD0559"/>
    <w:rsid w:val="00DD5D18"/>
    <w:rsid w:val="00E10F45"/>
    <w:rsid w:val="00E50AA2"/>
    <w:rsid w:val="00E81721"/>
    <w:rsid w:val="00E84A28"/>
    <w:rsid w:val="00E913BC"/>
    <w:rsid w:val="00E97E75"/>
    <w:rsid w:val="00EB3CD9"/>
    <w:rsid w:val="00EE2E37"/>
    <w:rsid w:val="00EF2147"/>
    <w:rsid w:val="00EF4AB5"/>
    <w:rsid w:val="00F13233"/>
    <w:rsid w:val="00F17806"/>
    <w:rsid w:val="00F22F80"/>
    <w:rsid w:val="00F23E1D"/>
    <w:rsid w:val="00F4555C"/>
    <w:rsid w:val="00F46E34"/>
    <w:rsid w:val="00F51CCD"/>
    <w:rsid w:val="00F66AE3"/>
    <w:rsid w:val="00F67682"/>
    <w:rsid w:val="00F73786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8</cp:revision>
  <dcterms:created xsi:type="dcterms:W3CDTF">2025-06-25T17:53:00Z</dcterms:created>
  <dcterms:modified xsi:type="dcterms:W3CDTF">2025-06-25T18:39:00Z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